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E5AA" w14:textId="51F1EEE7" w:rsidR="00EC2FDA" w:rsidRPr="008B6B6B" w:rsidRDefault="001640D9" w:rsidP="00EC2FDA">
      <w:pPr>
        <w:pStyle w:val="Default"/>
        <w:tabs>
          <w:tab w:val="left" w:pos="225"/>
          <w:tab w:val="left" w:pos="7630"/>
        </w:tabs>
        <w:spacing w:line="360" w:lineRule="auto"/>
        <w:rPr>
          <w:rFonts w:ascii="Epilogue" w:hAnsi="Epilogue"/>
          <w:b/>
          <w:bCs/>
          <w:color w:val="164997"/>
          <w:sz w:val="28"/>
          <w:szCs w:val="28"/>
        </w:rPr>
      </w:pPr>
      <w:r>
        <w:rPr>
          <w:rFonts w:ascii="Epilogue" w:hAnsi="Epilogue"/>
          <w:b/>
          <w:bCs/>
          <w:color w:val="164997"/>
          <w:sz w:val="28"/>
          <w:szCs w:val="28"/>
        </w:rPr>
        <w:t>J</w:t>
      </w:r>
      <w:r w:rsidR="000928B8">
        <w:rPr>
          <w:rFonts w:ascii="Epilogue" w:hAnsi="Epilogue"/>
          <w:b/>
          <w:bCs/>
          <w:color w:val="164997"/>
          <w:sz w:val="28"/>
          <w:szCs w:val="28"/>
        </w:rPr>
        <w:t xml:space="preserve">ane </w:t>
      </w:r>
      <w:r>
        <w:rPr>
          <w:rFonts w:ascii="Epilogue" w:hAnsi="Epilogue"/>
          <w:b/>
          <w:bCs/>
          <w:color w:val="164997"/>
          <w:sz w:val="28"/>
          <w:szCs w:val="28"/>
        </w:rPr>
        <w:t>Doe</w:t>
      </w:r>
      <w:r w:rsidR="00086988">
        <w:rPr>
          <w:rFonts w:ascii="Epilogue" w:hAnsi="Epilogue"/>
          <w:b/>
          <w:bCs/>
          <w:color w:val="164997"/>
          <w:sz w:val="28"/>
          <w:szCs w:val="28"/>
        </w:rPr>
        <w:tab/>
      </w:r>
      <w:r w:rsidR="00EC2FDA">
        <w:rPr>
          <w:rFonts w:ascii="Epilogue" w:hAnsi="Epilogue"/>
          <w:b/>
          <w:bCs/>
          <w:color w:val="164997"/>
          <w:sz w:val="28"/>
          <w:szCs w:val="28"/>
        </w:rPr>
        <w:tab/>
      </w:r>
    </w:p>
    <w:p w14:paraId="2B89A7F7" w14:textId="77777777" w:rsidR="00EC2FDA" w:rsidRPr="00E27581" w:rsidRDefault="00546891" w:rsidP="00EC2FDA">
      <w:pPr>
        <w:pStyle w:val="Default"/>
        <w:spacing w:line="360" w:lineRule="auto"/>
        <w:rPr>
          <w:rFonts w:ascii="Epilogue" w:hAnsi="Epilogue"/>
          <w:color w:val="31BFC5"/>
          <w:sz w:val="18"/>
          <w:szCs w:val="18"/>
        </w:rPr>
      </w:pPr>
      <w:hyperlink r:id="rId8" w:history="1">
        <w:r w:rsidR="00EC2FDA" w:rsidRPr="00E27581">
          <w:rPr>
            <w:rStyle w:val="Hyperlink"/>
            <w:rFonts w:ascii="Epilogue" w:hAnsi="Epilogue"/>
            <w:color w:val="31BFC5"/>
            <w:sz w:val="18"/>
            <w:szCs w:val="18"/>
          </w:rPr>
          <w:t>youremail@email.com</w:t>
        </w:r>
      </w:hyperlink>
    </w:p>
    <w:p w14:paraId="31189F15" w14:textId="56105F30" w:rsidR="003737EA" w:rsidRPr="00346B60" w:rsidRDefault="00EC2FDA" w:rsidP="00EC2FDA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Ocala, FL 34371</w:t>
      </w:r>
      <w:r w:rsidR="003737EA" w:rsidRPr="00346B60">
        <w:rPr>
          <w:rFonts w:ascii="Epilogue" w:hAnsi="Epilogue"/>
          <w:color w:val="3F5564"/>
          <w:sz w:val="18"/>
          <w:szCs w:val="18"/>
        </w:rPr>
        <w:softHyphen/>
      </w:r>
    </w:p>
    <w:p w14:paraId="1DF182ED" w14:textId="0242C15F" w:rsidR="003737EA" w:rsidRPr="00346B60" w:rsidRDefault="00086988" w:rsidP="00EC2FDA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 xml:space="preserve">+1 </w:t>
      </w:r>
      <w:r w:rsidR="001640D9" w:rsidRPr="00346B60">
        <w:rPr>
          <w:rFonts w:ascii="Epilogue" w:hAnsi="Epilogue"/>
          <w:color w:val="3F5564"/>
          <w:sz w:val="18"/>
          <w:szCs w:val="18"/>
        </w:rPr>
        <w:t>234</w:t>
      </w:r>
      <w:r w:rsidRPr="00346B60">
        <w:rPr>
          <w:rFonts w:ascii="Epilogue" w:hAnsi="Epilogue"/>
          <w:color w:val="3F5564"/>
          <w:sz w:val="18"/>
          <w:szCs w:val="18"/>
        </w:rPr>
        <w:t xml:space="preserve"> </w:t>
      </w:r>
      <w:r w:rsidR="001640D9" w:rsidRPr="00346B60">
        <w:rPr>
          <w:rFonts w:ascii="Epilogue" w:hAnsi="Epilogue"/>
          <w:color w:val="3F5564"/>
          <w:sz w:val="18"/>
          <w:szCs w:val="18"/>
        </w:rPr>
        <w:t>556</w:t>
      </w:r>
      <w:r w:rsidRPr="00346B60">
        <w:rPr>
          <w:rFonts w:ascii="Epilogue" w:hAnsi="Epilogue"/>
          <w:color w:val="3F5564"/>
          <w:sz w:val="18"/>
          <w:szCs w:val="18"/>
        </w:rPr>
        <w:t xml:space="preserve"> </w:t>
      </w:r>
      <w:r w:rsidR="001640D9" w:rsidRPr="00346B60">
        <w:rPr>
          <w:rFonts w:ascii="Epilogue" w:hAnsi="Epilogue"/>
          <w:color w:val="3F5564"/>
          <w:sz w:val="18"/>
          <w:szCs w:val="18"/>
        </w:rPr>
        <w:t>7789</w:t>
      </w:r>
    </w:p>
    <w:p w14:paraId="48C768A3" w14:textId="77777777" w:rsidR="00C43F01" w:rsidRDefault="00C43F01" w:rsidP="00C43F01">
      <w:pPr>
        <w:pStyle w:val="Default"/>
        <w:spacing w:line="360" w:lineRule="auto"/>
        <w:rPr>
          <w:rFonts w:ascii="Epilogue" w:hAnsi="Epilogue"/>
          <w:b/>
          <w:bCs/>
          <w:i/>
          <w:iCs/>
          <w:color w:val="auto"/>
          <w:sz w:val="23"/>
          <w:szCs w:val="23"/>
        </w:rPr>
      </w:pPr>
    </w:p>
    <w:p w14:paraId="124C2E8A" w14:textId="1394A695" w:rsidR="003737EA" w:rsidRPr="00346B60" w:rsidRDefault="003737EA" w:rsidP="00C43F01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color w:val="3F5564"/>
          <w:sz w:val="23"/>
          <w:szCs w:val="23"/>
        </w:rPr>
        <w:t>Education</w:t>
      </w:r>
    </w:p>
    <w:p w14:paraId="30F195C1" w14:textId="7DADA33C" w:rsidR="00086988" w:rsidRPr="00346B60" w:rsidRDefault="00086988" w:rsidP="003737EA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noProof/>
          <w:color w:val="3F556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B20BF" wp14:editId="614341A8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5962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64997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0A42C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3.75pt" to="46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" strokecolor="#164997" strokeweight="1.5pt">
                <v:stroke joinstyle="miter"/>
              </v:line>
            </w:pict>
          </mc:Fallback>
        </mc:AlternateContent>
      </w:r>
    </w:p>
    <w:p w14:paraId="0FA22F24" w14:textId="77777777" w:rsidR="003737EA" w:rsidRPr="00346B60" w:rsidRDefault="003737EA" w:rsidP="003737EA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b/>
          <w:bCs/>
          <w:color w:val="3F5564"/>
          <w:sz w:val="18"/>
          <w:szCs w:val="18"/>
        </w:rPr>
        <w:t>Registered Nurse, RN</w:t>
      </w:r>
    </w:p>
    <w:p w14:paraId="23FC3D92" w14:textId="4856D917" w:rsidR="00A6497A" w:rsidRPr="00346B60" w:rsidRDefault="003737EA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University of Nebraska Medical Center – Omaha, NE</w:t>
      </w:r>
    </w:p>
    <w:p w14:paraId="46D317FA" w14:textId="77777777" w:rsidR="00C43F01" w:rsidRPr="00346B60" w:rsidRDefault="00C43F01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</w:p>
    <w:p w14:paraId="69F0ABDD" w14:textId="6F23B27B" w:rsidR="007F593D" w:rsidRPr="00346B60" w:rsidRDefault="00C13AF0" w:rsidP="00AF2363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color w:val="3F5564"/>
          <w:sz w:val="23"/>
          <w:szCs w:val="23"/>
        </w:rPr>
        <w:t xml:space="preserve">Work </w:t>
      </w:r>
      <w:r w:rsidR="00A6497A" w:rsidRPr="00346B60">
        <w:rPr>
          <w:rFonts w:ascii="Epilogue" w:hAnsi="Epilogue"/>
          <w:b/>
          <w:bCs/>
          <w:i/>
          <w:iCs/>
          <w:color w:val="3F5564"/>
          <w:sz w:val="23"/>
          <w:szCs w:val="23"/>
        </w:rPr>
        <w:t>Experience</w:t>
      </w:r>
    </w:p>
    <w:p w14:paraId="1CAEB3F9" w14:textId="4782FFC9" w:rsidR="00086988" w:rsidRPr="00346B60" w:rsidRDefault="00086988" w:rsidP="00AF2363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noProof/>
          <w:color w:val="3F556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B81F" wp14:editId="639FA9CE">
                <wp:simplePos x="0" y="0"/>
                <wp:positionH relativeFrom="column">
                  <wp:posOffset>-30480</wp:posOffset>
                </wp:positionH>
                <wp:positionV relativeFrom="paragraph">
                  <wp:posOffset>38735</wp:posOffset>
                </wp:positionV>
                <wp:extent cx="5962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64997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6209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3.05pt" to="467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" strokecolor="#164997" strokeweight="1.5pt">
                <v:stroke joinstyle="miter"/>
              </v:line>
            </w:pict>
          </mc:Fallback>
        </mc:AlternateContent>
      </w:r>
    </w:p>
    <w:p w14:paraId="2F736724" w14:textId="56E91D6E" w:rsidR="00A6497A" w:rsidRPr="000E5E41" w:rsidRDefault="00CE3534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0E5E41">
        <w:rPr>
          <w:rFonts w:ascii="Epilogue" w:hAnsi="Epilogue"/>
          <w:b/>
          <w:bCs/>
          <w:color w:val="3F5564"/>
          <w:sz w:val="18"/>
          <w:szCs w:val="18"/>
        </w:rPr>
        <w:t>HEALTHCARE TRAVEL AGENCY</w:t>
      </w:r>
      <w:r w:rsidRPr="000E5E41">
        <w:rPr>
          <w:rFonts w:ascii="Epilogue" w:hAnsi="Epilogue"/>
          <w:b/>
          <w:bCs/>
          <w:color w:val="3F5564"/>
          <w:sz w:val="18"/>
          <w:szCs w:val="18"/>
        </w:rPr>
        <w:br/>
      </w:r>
      <w:r w:rsidR="007F593D" w:rsidRPr="000E5E41">
        <w:rPr>
          <w:rFonts w:ascii="Epilogue" w:hAnsi="Epilogue"/>
          <w:b/>
          <w:bCs/>
          <w:color w:val="3F5564"/>
          <w:sz w:val="18"/>
          <w:szCs w:val="18"/>
        </w:rPr>
        <w:t>Position</w:t>
      </w:r>
      <w:r w:rsidR="00D0365C" w:rsidRPr="000E5E41">
        <w:rPr>
          <w:rFonts w:ascii="Epilogue" w:hAnsi="Epilogue"/>
          <w:b/>
          <w:bCs/>
          <w:color w:val="3F5564"/>
          <w:sz w:val="18"/>
          <w:szCs w:val="18"/>
        </w:rPr>
        <w:t>, Specialty</w:t>
      </w:r>
      <w:r w:rsidR="00A6497A" w:rsidRPr="000E5E41">
        <w:rPr>
          <w:rFonts w:ascii="Epilogue" w:hAnsi="Epilogue"/>
          <w:b/>
          <w:bCs/>
          <w:color w:val="3F5564"/>
          <w:sz w:val="18"/>
          <w:szCs w:val="18"/>
        </w:rPr>
        <w:t xml:space="preserve"> </w:t>
      </w:r>
      <w:r w:rsidR="007F593D" w:rsidRPr="000E5E41">
        <w:rPr>
          <w:rFonts w:ascii="Epilogue" w:hAnsi="Epilogue"/>
          <w:color w:val="3F5564"/>
          <w:sz w:val="18"/>
          <w:szCs w:val="18"/>
        </w:rPr>
        <w:t>Facility Name 1 – City, State</w:t>
      </w:r>
    </w:p>
    <w:p w14:paraId="79489502" w14:textId="6A2184A5" w:rsidR="00A6497A" w:rsidRPr="000E5E41" w:rsidRDefault="00650B77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0E5E41">
        <w:rPr>
          <w:rFonts w:ascii="Epilogue" w:hAnsi="Epilogue"/>
          <w:color w:val="3F5564"/>
          <w:sz w:val="18"/>
          <w:szCs w:val="18"/>
        </w:rPr>
        <w:t xml:space="preserve">Travel Contract: </w:t>
      </w:r>
      <w:r w:rsidR="007F593D" w:rsidRPr="000E5E41">
        <w:rPr>
          <w:rFonts w:ascii="Epilogue" w:hAnsi="Epilogue"/>
          <w:color w:val="3F5564"/>
          <w:sz w:val="18"/>
          <w:szCs w:val="18"/>
        </w:rPr>
        <w:t>Month</w:t>
      </w:r>
      <w:r w:rsidR="00A6497A" w:rsidRPr="000E5E41">
        <w:rPr>
          <w:rFonts w:ascii="Epilogue" w:hAnsi="Epilogue"/>
          <w:color w:val="3F5564"/>
          <w:sz w:val="18"/>
          <w:szCs w:val="18"/>
        </w:rPr>
        <w:t xml:space="preserve"> </w:t>
      </w:r>
      <w:r w:rsidR="007F593D" w:rsidRPr="000E5E41">
        <w:rPr>
          <w:rFonts w:ascii="Epilogue" w:hAnsi="Epilogue"/>
          <w:color w:val="3F5564"/>
          <w:sz w:val="18"/>
          <w:szCs w:val="18"/>
        </w:rPr>
        <w:t>Year</w:t>
      </w:r>
      <w:r w:rsidR="00A6497A" w:rsidRPr="000E5E41">
        <w:rPr>
          <w:rFonts w:ascii="Epilogue" w:hAnsi="Epilogue"/>
          <w:color w:val="3F5564"/>
          <w:sz w:val="18"/>
          <w:szCs w:val="18"/>
        </w:rPr>
        <w:t xml:space="preserve"> to Present</w:t>
      </w:r>
    </w:p>
    <w:p w14:paraId="7089721F" w14:textId="79DD23AC" w:rsidR="00A6497A" w:rsidRPr="00346B60" w:rsidRDefault="007F593D" w:rsidP="00AF2363">
      <w:pPr>
        <w:pStyle w:val="Default"/>
        <w:spacing w:line="360" w:lineRule="auto"/>
        <w:rPr>
          <w:rFonts w:ascii="Epilogue" w:hAnsi="Epilogue"/>
          <w:i/>
          <w:iCs/>
          <w:color w:val="3F5564"/>
          <w:sz w:val="18"/>
          <w:szCs w:val="18"/>
        </w:rPr>
      </w:pPr>
      <w:r w:rsidRPr="000E5E41">
        <w:rPr>
          <w:rFonts w:ascii="Epilogue" w:hAnsi="Epilogue"/>
          <w:i/>
          <w:iCs/>
          <w:color w:val="3F5564"/>
          <w:sz w:val="18"/>
          <w:szCs w:val="18"/>
        </w:rPr>
        <w:t xml:space="preserve">Brief description of what you did there. </w:t>
      </w:r>
      <w:r w:rsidR="002F4A0F" w:rsidRPr="000E5E41">
        <w:rPr>
          <w:rFonts w:ascii="Epilogue" w:hAnsi="Epilogue"/>
          <w:i/>
          <w:iCs/>
          <w:color w:val="3F5564"/>
          <w:sz w:val="18"/>
          <w:szCs w:val="18"/>
        </w:rPr>
        <w:t>We’ve included example</w:t>
      </w:r>
      <w:r w:rsidR="00401A2F" w:rsidRPr="000E5E41">
        <w:rPr>
          <w:rFonts w:ascii="Epilogue" w:hAnsi="Epilogue"/>
          <w:i/>
          <w:iCs/>
          <w:color w:val="3F5564"/>
          <w:sz w:val="18"/>
          <w:szCs w:val="18"/>
        </w:rPr>
        <w:t>s</w:t>
      </w:r>
      <w:r w:rsidR="002F4A0F" w:rsidRPr="000E5E41">
        <w:rPr>
          <w:rFonts w:ascii="Epilogue" w:hAnsi="Epilogue"/>
          <w:i/>
          <w:iCs/>
          <w:color w:val="3F5564"/>
          <w:sz w:val="18"/>
          <w:szCs w:val="18"/>
        </w:rPr>
        <w:t xml:space="preserve"> below for you to reference.</w:t>
      </w:r>
    </w:p>
    <w:p w14:paraId="71E09C90" w14:textId="77777777" w:rsidR="00A6497A" w:rsidRPr="00346B60" w:rsidRDefault="00A6497A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</w:p>
    <w:p w14:paraId="53CC09CB" w14:textId="1212968C" w:rsidR="007F593D" w:rsidRPr="00346B60" w:rsidRDefault="00CE3534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b/>
          <w:bCs/>
          <w:color w:val="3F5564"/>
          <w:sz w:val="18"/>
          <w:szCs w:val="18"/>
        </w:rPr>
        <w:t>LRS HEALTHCARE</w:t>
      </w:r>
      <w:r w:rsidRPr="00346B60">
        <w:rPr>
          <w:rFonts w:ascii="Epilogue" w:hAnsi="Epilogue"/>
          <w:b/>
          <w:bCs/>
          <w:color w:val="3F5564"/>
          <w:sz w:val="18"/>
          <w:szCs w:val="18"/>
        </w:rPr>
        <w:br/>
      </w:r>
      <w:r w:rsidR="007F593D" w:rsidRPr="00346B60">
        <w:rPr>
          <w:rFonts w:ascii="Epilogue" w:hAnsi="Epilogue"/>
          <w:b/>
          <w:bCs/>
          <w:color w:val="3F5564"/>
          <w:sz w:val="18"/>
          <w:szCs w:val="18"/>
        </w:rPr>
        <w:t>Labor &amp; Delivery</w:t>
      </w:r>
      <w:r w:rsidR="00D0365C" w:rsidRPr="00346B60">
        <w:rPr>
          <w:rFonts w:ascii="Epilogue" w:hAnsi="Epilogue"/>
          <w:b/>
          <w:bCs/>
          <w:color w:val="3F5564"/>
          <w:sz w:val="18"/>
          <w:szCs w:val="18"/>
        </w:rPr>
        <w:t xml:space="preserve"> RN</w:t>
      </w:r>
      <w:r w:rsidR="00CE399B" w:rsidRPr="00346B60">
        <w:rPr>
          <w:rFonts w:ascii="Epilogue" w:hAnsi="Epilogue"/>
          <w:color w:val="3F5564"/>
          <w:sz w:val="18"/>
          <w:szCs w:val="18"/>
        </w:rPr>
        <w:t xml:space="preserve"> – </w:t>
      </w:r>
      <w:r w:rsidR="007F593D" w:rsidRPr="00346B60">
        <w:rPr>
          <w:rFonts w:ascii="Epilogue" w:hAnsi="Epilogue"/>
          <w:color w:val="3F5564"/>
          <w:sz w:val="18"/>
          <w:szCs w:val="18"/>
        </w:rPr>
        <w:t>Woman’s Methodist Hospital – Omaha, NE</w:t>
      </w:r>
    </w:p>
    <w:p w14:paraId="55A098AC" w14:textId="1AF1FE22" w:rsidR="007F593D" w:rsidRPr="00346B60" w:rsidRDefault="00650B77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 xml:space="preserve">Travel Contract: </w:t>
      </w:r>
      <w:r w:rsidR="007F593D" w:rsidRPr="00346B60">
        <w:rPr>
          <w:rFonts w:ascii="Epilogue" w:hAnsi="Epilogue"/>
          <w:color w:val="3F5564"/>
          <w:sz w:val="18"/>
          <w:szCs w:val="18"/>
        </w:rPr>
        <w:t>September 2021 - Present</w:t>
      </w:r>
    </w:p>
    <w:p w14:paraId="0D0DD5DB" w14:textId="4D275AED" w:rsidR="007F593D" w:rsidRPr="00346B60" w:rsidRDefault="00D0365C" w:rsidP="00AF2363">
      <w:pPr>
        <w:pStyle w:val="Default"/>
        <w:spacing w:line="360" w:lineRule="auto"/>
        <w:rPr>
          <w:rFonts w:ascii="Epilogue" w:hAnsi="Epilogue"/>
          <w:i/>
          <w:iCs/>
          <w:color w:val="3F5564"/>
          <w:sz w:val="18"/>
          <w:szCs w:val="18"/>
        </w:rPr>
      </w:pPr>
      <w:r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Perform routine checkups on women during pregnancy and delivery. Run diagnostic testing and monitor fetal heart rhythms, assist physicians with deliveries, provide postpartum care, </w:t>
      </w:r>
      <w:r w:rsidR="00D54FC1" w:rsidRPr="00346B60">
        <w:rPr>
          <w:rFonts w:ascii="Epilogue" w:hAnsi="Epilogue"/>
          <w:i/>
          <w:iCs/>
          <w:color w:val="3F5564"/>
          <w:sz w:val="18"/>
          <w:szCs w:val="18"/>
        </w:rPr>
        <w:t>administer,</w:t>
      </w:r>
      <w:r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 and recommend patient medications.</w:t>
      </w:r>
    </w:p>
    <w:p w14:paraId="48A41B2A" w14:textId="77777777" w:rsidR="00A6497A" w:rsidRPr="00346B60" w:rsidRDefault="00A6497A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</w:p>
    <w:p w14:paraId="17F953A7" w14:textId="17CC1F8C" w:rsidR="007F593D" w:rsidRPr="00346B60" w:rsidRDefault="00D0365C" w:rsidP="00AF2363">
      <w:pPr>
        <w:pStyle w:val="Default"/>
        <w:spacing w:line="360" w:lineRule="auto"/>
        <w:rPr>
          <w:rFonts w:ascii="Epilogue" w:hAnsi="Epilogue"/>
          <w:b/>
          <w:bCs/>
          <w:color w:val="3F5564"/>
          <w:sz w:val="21"/>
          <w:szCs w:val="21"/>
        </w:rPr>
      </w:pPr>
      <w:r w:rsidRPr="00346B60">
        <w:rPr>
          <w:rFonts w:ascii="Epilogue" w:hAnsi="Epilogue"/>
          <w:b/>
          <w:bCs/>
          <w:color w:val="3F5564"/>
          <w:sz w:val="18"/>
          <w:szCs w:val="18"/>
        </w:rPr>
        <w:t>ICU, RN</w:t>
      </w:r>
      <w:r w:rsidR="00CE399B" w:rsidRPr="00346B60">
        <w:rPr>
          <w:rFonts w:ascii="Epilogue" w:hAnsi="Epilogue"/>
          <w:color w:val="3F5564"/>
          <w:sz w:val="18"/>
          <w:szCs w:val="18"/>
        </w:rPr>
        <w:t xml:space="preserve"> – </w:t>
      </w:r>
      <w:r w:rsidR="00475C24" w:rsidRPr="00346B60">
        <w:rPr>
          <w:rFonts w:ascii="Epilogue" w:hAnsi="Epilogue"/>
          <w:color w:val="3F5564"/>
          <w:sz w:val="18"/>
          <w:szCs w:val="18"/>
        </w:rPr>
        <w:t>St. Petersburg General Hospital</w:t>
      </w:r>
      <w:r w:rsidR="007F593D" w:rsidRPr="00346B60">
        <w:rPr>
          <w:rFonts w:ascii="Epilogue" w:hAnsi="Epilogue"/>
          <w:color w:val="3F5564"/>
          <w:sz w:val="18"/>
          <w:szCs w:val="18"/>
        </w:rPr>
        <w:t xml:space="preserve"> – </w:t>
      </w:r>
      <w:r w:rsidR="00475C24" w:rsidRPr="00346B60">
        <w:rPr>
          <w:rFonts w:ascii="Epilogue" w:hAnsi="Epilogue"/>
          <w:color w:val="3F5564"/>
          <w:sz w:val="18"/>
          <w:szCs w:val="18"/>
        </w:rPr>
        <w:t>Clearwater, FL</w:t>
      </w:r>
    </w:p>
    <w:p w14:paraId="530AE304" w14:textId="70DCF079" w:rsidR="007F593D" w:rsidRPr="00346B60" w:rsidRDefault="007F593D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January 2021 - September 2021</w:t>
      </w:r>
    </w:p>
    <w:p w14:paraId="73F53F22" w14:textId="5826A654" w:rsidR="002F4A0F" w:rsidRPr="00346B60" w:rsidRDefault="00F91FB5" w:rsidP="00AF2363">
      <w:pPr>
        <w:pStyle w:val="Default"/>
        <w:spacing w:line="360" w:lineRule="auto"/>
        <w:rPr>
          <w:rFonts w:ascii="Epilogue" w:hAnsi="Epilogue"/>
          <w:i/>
          <w:iCs/>
          <w:color w:val="3F5564"/>
          <w:sz w:val="18"/>
          <w:szCs w:val="18"/>
        </w:rPr>
      </w:pPr>
      <w:r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Record symptoms and details for patient medical history and current health. </w:t>
      </w:r>
      <w:r w:rsidR="00745052" w:rsidRPr="00346B60">
        <w:rPr>
          <w:rFonts w:ascii="Epilogue" w:hAnsi="Epilogue"/>
          <w:i/>
          <w:iCs/>
          <w:color w:val="3F5564"/>
          <w:sz w:val="18"/>
          <w:szCs w:val="18"/>
        </w:rPr>
        <w:t>Perform routine c</w:t>
      </w:r>
      <w:r w:rsidR="00636A69"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are for </w:t>
      </w:r>
      <w:r w:rsidR="00745052" w:rsidRPr="00346B60">
        <w:rPr>
          <w:rFonts w:ascii="Epilogue" w:hAnsi="Epilogue"/>
          <w:i/>
          <w:iCs/>
          <w:color w:val="3F5564"/>
          <w:sz w:val="18"/>
          <w:szCs w:val="18"/>
        </w:rPr>
        <w:t>ICU</w:t>
      </w:r>
      <w:r w:rsidR="00636A69"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 patients</w:t>
      </w:r>
      <w:r w:rsidR="0084744F" w:rsidRPr="00346B60">
        <w:rPr>
          <w:rFonts w:ascii="Epilogue" w:hAnsi="Epilogue"/>
          <w:i/>
          <w:iCs/>
          <w:color w:val="3F5564"/>
          <w:sz w:val="18"/>
          <w:szCs w:val="18"/>
        </w:rPr>
        <w:t>. Monitor heart and lung performance,</w:t>
      </w:r>
      <w:r w:rsidR="00636A69"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 </w:t>
      </w:r>
      <w:r w:rsidR="0084744F" w:rsidRPr="00346B60">
        <w:rPr>
          <w:rFonts w:ascii="Epilogue" w:hAnsi="Epilogue"/>
          <w:i/>
          <w:iCs/>
          <w:color w:val="3F5564"/>
          <w:sz w:val="18"/>
          <w:szCs w:val="18"/>
        </w:rPr>
        <w:t>r</w:t>
      </w:r>
      <w:r w:rsidR="00AF2363"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un diagnostic </w:t>
      </w:r>
      <w:r w:rsidR="00D54FC1" w:rsidRPr="00346B60">
        <w:rPr>
          <w:rFonts w:ascii="Epilogue" w:hAnsi="Epilogue"/>
          <w:i/>
          <w:iCs/>
          <w:color w:val="3F5564"/>
          <w:sz w:val="18"/>
          <w:szCs w:val="18"/>
        </w:rPr>
        <w:t>testing,</w:t>
      </w:r>
      <w:r w:rsidR="00AF2363"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 </w:t>
      </w:r>
      <w:r w:rsidR="00636A69" w:rsidRPr="00346B60">
        <w:rPr>
          <w:rFonts w:ascii="Epilogue" w:hAnsi="Epilogue"/>
          <w:i/>
          <w:iCs/>
          <w:color w:val="3F5564"/>
          <w:sz w:val="18"/>
          <w:szCs w:val="18"/>
        </w:rPr>
        <w:t>and administer emergency medications</w:t>
      </w:r>
      <w:r w:rsidR="0084744F" w:rsidRPr="00346B60">
        <w:rPr>
          <w:rFonts w:ascii="Epilogue" w:hAnsi="Epilogue"/>
          <w:i/>
          <w:iCs/>
          <w:color w:val="3F5564"/>
          <w:sz w:val="18"/>
          <w:szCs w:val="18"/>
        </w:rPr>
        <w:t>.</w:t>
      </w:r>
    </w:p>
    <w:p w14:paraId="5DC7CA91" w14:textId="77777777" w:rsidR="00CE3534" w:rsidRPr="00346B60" w:rsidRDefault="00CE3534" w:rsidP="00AF2363">
      <w:pPr>
        <w:pStyle w:val="Default"/>
        <w:spacing w:line="360" w:lineRule="auto"/>
        <w:rPr>
          <w:rFonts w:ascii="Epilogue" w:hAnsi="Epilogue"/>
          <w:i/>
          <w:iCs/>
          <w:color w:val="3F5564"/>
          <w:sz w:val="18"/>
          <w:szCs w:val="18"/>
        </w:rPr>
      </w:pPr>
    </w:p>
    <w:p w14:paraId="37060A96" w14:textId="50F9E2A4" w:rsidR="00CE3534" w:rsidRPr="00346B60" w:rsidRDefault="00CE3534" w:rsidP="00CE3534">
      <w:pPr>
        <w:pStyle w:val="Default"/>
        <w:spacing w:line="360" w:lineRule="auto"/>
        <w:rPr>
          <w:rFonts w:ascii="Epilogue" w:hAnsi="Epilogue"/>
          <w:b/>
          <w:bCs/>
          <w:color w:val="3F5564"/>
          <w:sz w:val="18"/>
          <w:szCs w:val="18"/>
        </w:rPr>
      </w:pPr>
      <w:r w:rsidRPr="00346B60">
        <w:rPr>
          <w:rFonts w:ascii="Epilogue" w:hAnsi="Epilogue"/>
          <w:b/>
          <w:bCs/>
          <w:color w:val="3F5564"/>
          <w:sz w:val="18"/>
          <w:szCs w:val="18"/>
        </w:rPr>
        <w:t>Labor &amp; Delivery, RN</w:t>
      </w:r>
      <w:r w:rsidRPr="00346B60">
        <w:rPr>
          <w:rFonts w:ascii="Epilogue" w:hAnsi="Epilogue"/>
          <w:color w:val="3F5564"/>
          <w:sz w:val="18"/>
          <w:szCs w:val="18"/>
        </w:rPr>
        <w:t xml:space="preserve"> </w:t>
      </w:r>
      <w:r w:rsidR="00CE399B" w:rsidRPr="00346B60">
        <w:rPr>
          <w:rFonts w:ascii="Epilogue" w:hAnsi="Epilogue"/>
          <w:color w:val="3F5564"/>
          <w:sz w:val="18"/>
          <w:szCs w:val="18"/>
        </w:rPr>
        <w:t xml:space="preserve">– </w:t>
      </w:r>
      <w:r w:rsidRPr="00346B60">
        <w:rPr>
          <w:rFonts w:ascii="Epilogue" w:hAnsi="Epilogue"/>
          <w:color w:val="3F5564"/>
          <w:sz w:val="18"/>
          <w:szCs w:val="18"/>
        </w:rPr>
        <w:t>Medical City Dallas Hospital – Dallas, TX</w:t>
      </w:r>
      <w:r w:rsidR="00CE399B" w:rsidRPr="00346B60">
        <w:rPr>
          <w:rFonts w:ascii="Epilogue" w:hAnsi="Epilogue"/>
          <w:color w:val="3F5564"/>
          <w:sz w:val="18"/>
          <w:szCs w:val="18"/>
        </w:rPr>
        <w:br/>
      </w:r>
      <w:r w:rsidR="00A42D2A" w:rsidRPr="00346B60">
        <w:rPr>
          <w:rFonts w:ascii="Epilogue" w:hAnsi="Epilogue"/>
          <w:color w:val="3F5564"/>
          <w:sz w:val="18"/>
          <w:szCs w:val="18"/>
        </w:rPr>
        <w:t>June</w:t>
      </w:r>
      <w:r w:rsidR="00CE399B" w:rsidRPr="00346B60">
        <w:rPr>
          <w:rFonts w:ascii="Epilogue" w:hAnsi="Epilogue"/>
          <w:color w:val="3F5564"/>
          <w:sz w:val="18"/>
          <w:szCs w:val="18"/>
        </w:rPr>
        <w:t xml:space="preserve"> 202</w:t>
      </w:r>
      <w:r w:rsidR="00A42D2A" w:rsidRPr="00346B60">
        <w:rPr>
          <w:rFonts w:ascii="Epilogue" w:hAnsi="Epilogue"/>
          <w:color w:val="3F5564"/>
          <w:sz w:val="18"/>
          <w:szCs w:val="18"/>
        </w:rPr>
        <w:t>0</w:t>
      </w:r>
      <w:r w:rsidRPr="00346B60">
        <w:rPr>
          <w:rFonts w:ascii="Epilogue" w:hAnsi="Epilogue"/>
          <w:color w:val="3F5564"/>
          <w:sz w:val="18"/>
          <w:szCs w:val="18"/>
        </w:rPr>
        <w:t xml:space="preserve"> </w:t>
      </w:r>
      <w:r w:rsidR="00CE399B" w:rsidRPr="00346B60">
        <w:rPr>
          <w:rFonts w:ascii="Epilogue" w:hAnsi="Epilogue"/>
          <w:color w:val="3F5564"/>
          <w:sz w:val="18"/>
          <w:szCs w:val="18"/>
        </w:rPr>
        <w:t>–</w:t>
      </w:r>
      <w:r w:rsidRPr="00346B60">
        <w:rPr>
          <w:rFonts w:ascii="Epilogue" w:hAnsi="Epilogue"/>
          <w:color w:val="3F5564"/>
          <w:sz w:val="18"/>
          <w:szCs w:val="18"/>
        </w:rPr>
        <w:t xml:space="preserve"> </w:t>
      </w:r>
      <w:r w:rsidR="00A42D2A" w:rsidRPr="00346B60">
        <w:rPr>
          <w:rFonts w:ascii="Epilogue" w:hAnsi="Epilogue"/>
          <w:color w:val="3F5564"/>
          <w:sz w:val="18"/>
          <w:szCs w:val="18"/>
        </w:rPr>
        <w:t>December 2020</w:t>
      </w:r>
    </w:p>
    <w:p w14:paraId="7DD0DF8D" w14:textId="117931F4" w:rsidR="00CE3534" w:rsidRPr="00346B60" w:rsidRDefault="00A42D2A" w:rsidP="00CE3534">
      <w:pPr>
        <w:pStyle w:val="Default"/>
        <w:spacing w:line="360" w:lineRule="auto"/>
        <w:rPr>
          <w:rFonts w:ascii="Epilogue" w:hAnsi="Epilogue"/>
          <w:i/>
          <w:iCs/>
          <w:color w:val="3F5564"/>
          <w:sz w:val="18"/>
          <w:szCs w:val="18"/>
        </w:rPr>
      </w:pPr>
      <w:r w:rsidRPr="00346B60">
        <w:rPr>
          <w:rFonts w:ascii="Epilogue" w:hAnsi="Epilogue"/>
          <w:i/>
          <w:iCs/>
          <w:color w:val="3F5564"/>
          <w:sz w:val="18"/>
          <w:szCs w:val="18"/>
        </w:rPr>
        <w:t>Evaluate and care for mothers before, during and after birth.</w:t>
      </w:r>
      <w:r w:rsidR="00CE3534" w:rsidRPr="00346B60">
        <w:rPr>
          <w:rFonts w:ascii="Epilogue" w:hAnsi="Epilogue"/>
          <w:i/>
          <w:iCs/>
          <w:color w:val="3F5564"/>
          <w:sz w:val="18"/>
          <w:szCs w:val="18"/>
        </w:rPr>
        <w:t xml:space="preserve"> Run diagnostic testing assist physicians with deliveries, </w:t>
      </w:r>
      <w:r w:rsidRPr="00346B60">
        <w:rPr>
          <w:rFonts w:ascii="Epilogue" w:hAnsi="Epilogue"/>
          <w:i/>
          <w:iCs/>
          <w:color w:val="3F5564"/>
          <w:sz w:val="18"/>
          <w:szCs w:val="18"/>
        </w:rPr>
        <w:t>monitor critical care patients and administer medications.</w:t>
      </w:r>
    </w:p>
    <w:p w14:paraId="1CD2DD35" w14:textId="77777777" w:rsidR="00CE3534" w:rsidRPr="00346B60" w:rsidRDefault="00CE3534" w:rsidP="00AF2363">
      <w:pPr>
        <w:pStyle w:val="Default"/>
        <w:spacing w:line="360" w:lineRule="auto"/>
        <w:rPr>
          <w:rFonts w:ascii="Epilogue" w:hAnsi="Epilogue"/>
          <w:i/>
          <w:iCs/>
          <w:color w:val="3F5564"/>
          <w:sz w:val="18"/>
          <w:szCs w:val="18"/>
        </w:rPr>
      </w:pPr>
    </w:p>
    <w:p w14:paraId="35F90171" w14:textId="77777777" w:rsidR="00401A2F" w:rsidRPr="00346B60" w:rsidRDefault="00401A2F" w:rsidP="00AF2363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</w:p>
    <w:p w14:paraId="7C30D102" w14:textId="39CD2A3C" w:rsidR="00A6497A" w:rsidRPr="00346B60" w:rsidRDefault="002F4A0F" w:rsidP="00AF2363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color w:val="3F5564"/>
          <w:sz w:val="23"/>
          <w:szCs w:val="23"/>
        </w:rPr>
        <w:t>Certifications &amp; Licenses</w:t>
      </w:r>
    </w:p>
    <w:p w14:paraId="76DDFD4F" w14:textId="0EDA12D2" w:rsidR="00086988" w:rsidRPr="00346B60" w:rsidRDefault="00086988" w:rsidP="00AF2363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noProof/>
          <w:color w:val="3F556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1F53F" wp14:editId="1F1DE31F">
                <wp:simplePos x="0" y="0"/>
                <wp:positionH relativeFrom="margin">
                  <wp:posOffset>0</wp:posOffset>
                </wp:positionH>
                <wp:positionV relativeFrom="paragraph">
                  <wp:posOffset>51435</wp:posOffset>
                </wp:positionV>
                <wp:extent cx="5962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64997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9A04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05pt" to="469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" strokecolor="#164997" strokeweight="1.5pt">
                <v:stroke joinstyle="miter"/>
                <w10:wrap anchorx="margin"/>
              </v:line>
            </w:pict>
          </mc:Fallback>
        </mc:AlternateContent>
      </w:r>
    </w:p>
    <w:p w14:paraId="5E9BB148" w14:textId="4778A7DD" w:rsidR="008E2D35" w:rsidRPr="00346B60" w:rsidRDefault="002F4A0F" w:rsidP="008E2D35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b/>
          <w:bCs/>
          <w:color w:val="3F5564"/>
          <w:sz w:val="18"/>
          <w:szCs w:val="18"/>
        </w:rPr>
        <w:t xml:space="preserve">RN, </w:t>
      </w:r>
      <w:r w:rsidRPr="00346B60">
        <w:rPr>
          <w:rFonts w:ascii="Epilogue" w:hAnsi="Epilogue"/>
          <w:color w:val="3F5564"/>
          <w:sz w:val="18"/>
          <w:szCs w:val="18"/>
        </w:rPr>
        <w:t>University of Nebraska Medical Center</w:t>
      </w:r>
      <w:r w:rsidR="008E2D35" w:rsidRPr="00346B60">
        <w:rPr>
          <w:rFonts w:ascii="Epilogue" w:hAnsi="Epilogue"/>
          <w:color w:val="3F5564"/>
          <w:sz w:val="18"/>
          <w:szCs w:val="18"/>
        </w:rPr>
        <w:t xml:space="preserve"> </w:t>
      </w:r>
      <w:r w:rsidRPr="00346B60">
        <w:rPr>
          <w:rFonts w:ascii="Epilogue" w:hAnsi="Epilogue"/>
          <w:color w:val="3F5564"/>
          <w:sz w:val="18"/>
          <w:szCs w:val="18"/>
        </w:rPr>
        <w:t xml:space="preserve">License # </w:t>
      </w:r>
      <w:proofErr w:type="spellStart"/>
      <w:r w:rsidRPr="00346B60">
        <w:rPr>
          <w:rFonts w:ascii="Epilogue" w:hAnsi="Epilogue"/>
          <w:color w:val="3F5564"/>
          <w:sz w:val="18"/>
          <w:szCs w:val="18"/>
        </w:rPr>
        <w:t>xxxxxx</w:t>
      </w:r>
      <w:proofErr w:type="spellEnd"/>
      <w:r w:rsidRPr="00346B60">
        <w:rPr>
          <w:rFonts w:ascii="Epilogue" w:hAnsi="Epilogue"/>
          <w:color w:val="3F5564"/>
          <w:sz w:val="18"/>
          <w:szCs w:val="18"/>
        </w:rPr>
        <w:t>, expires January 2024</w:t>
      </w:r>
    </w:p>
    <w:p w14:paraId="104A548D" w14:textId="6C42A849" w:rsidR="002F4A0F" w:rsidRPr="00346B60" w:rsidRDefault="00557B44" w:rsidP="008E2D35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b/>
          <w:bCs/>
          <w:color w:val="3F5564"/>
          <w:sz w:val="18"/>
          <w:szCs w:val="18"/>
        </w:rPr>
        <w:t>BLS</w:t>
      </w:r>
      <w:r w:rsidR="002F4A0F" w:rsidRPr="00346B60">
        <w:rPr>
          <w:rFonts w:ascii="Epilogue" w:hAnsi="Epilogue"/>
          <w:b/>
          <w:bCs/>
          <w:color w:val="3F5564"/>
          <w:sz w:val="18"/>
          <w:szCs w:val="18"/>
        </w:rPr>
        <w:t xml:space="preserve">, </w:t>
      </w:r>
      <w:r w:rsidRPr="00346B60">
        <w:rPr>
          <w:rFonts w:ascii="Epilogue" w:hAnsi="Epilogue"/>
          <w:color w:val="3F5564"/>
          <w:sz w:val="18"/>
          <w:szCs w:val="18"/>
        </w:rPr>
        <w:t>The American Heart Association,</w:t>
      </w:r>
      <w:r w:rsidR="002F4A0F" w:rsidRPr="00346B60">
        <w:rPr>
          <w:rFonts w:ascii="Epilogue" w:hAnsi="Epilogue"/>
          <w:color w:val="3F5564"/>
          <w:sz w:val="18"/>
          <w:szCs w:val="18"/>
        </w:rPr>
        <w:t xml:space="preserve"> expires January 2024</w:t>
      </w:r>
    </w:p>
    <w:p w14:paraId="4B18A22D" w14:textId="2B10F046" w:rsidR="00CE3534" w:rsidRPr="00346B60" w:rsidRDefault="002F4A0F" w:rsidP="00AF2363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b/>
          <w:bCs/>
          <w:color w:val="3F5564"/>
          <w:sz w:val="18"/>
          <w:szCs w:val="18"/>
        </w:rPr>
        <w:t>CPR &amp; First Aid</w:t>
      </w:r>
      <w:r w:rsidR="008E2D35" w:rsidRPr="00346B60">
        <w:rPr>
          <w:rFonts w:ascii="Epilogue" w:hAnsi="Epilogue"/>
          <w:color w:val="3F5564"/>
          <w:sz w:val="18"/>
          <w:szCs w:val="18"/>
        </w:rPr>
        <w:t xml:space="preserve">, </w:t>
      </w:r>
      <w:r w:rsidRPr="00346B60">
        <w:rPr>
          <w:rFonts w:ascii="Epilogue" w:hAnsi="Epilogue"/>
          <w:color w:val="3F5564"/>
          <w:sz w:val="18"/>
          <w:szCs w:val="18"/>
        </w:rPr>
        <w:t>American Red Cross, expires March 2023</w:t>
      </w:r>
    </w:p>
    <w:p w14:paraId="43DE786F" w14:textId="77777777" w:rsidR="00CF5640" w:rsidRPr="00346B60" w:rsidRDefault="00CF5640" w:rsidP="00CF5640">
      <w:pPr>
        <w:pStyle w:val="Default"/>
        <w:spacing w:line="360" w:lineRule="auto"/>
        <w:ind w:left="720"/>
        <w:rPr>
          <w:rFonts w:ascii="Epilogue" w:hAnsi="Epilogue"/>
          <w:color w:val="3F5564"/>
          <w:sz w:val="18"/>
          <w:szCs w:val="18"/>
        </w:rPr>
      </w:pPr>
    </w:p>
    <w:p w14:paraId="5FEC9380" w14:textId="77777777" w:rsidR="00CE3534" w:rsidRPr="00346B60" w:rsidRDefault="00CE3534" w:rsidP="00CE3534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</w:p>
    <w:p w14:paraId="5AE3D5EF" w14:textId="61B57CA5" w:rsidR="00C13AF0" w:rsidRPr="00346B60" w:rsidRDefault="00C13AF0" w:rsidP="00CE3534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</w:rPr>
      </w:pPr>
    </w:p>
    <w:p w14:paraId="2A1A2A95" w14:textId="0CFAA0DF" w:rsidR="00C43F01" w:rsidRPr="00346B60" w:rsidRDefault="00C13AF0" w:rsidP="00AF2363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color w:val="3F5564"/>
          <w:sz w:val="23"/>
          <w:szCs w:val="23"/>
        </w:rPr>
        <w:lastRenderedPageBreak/>
        <w:t>Skills</w:t>
      </w:r>
      <w:r w:rsidR="000E5E41">
        <w:rPr>
          <w:rFonts w:ascii="Epilogue" w:hAnsi="Epilogue"/>
          <w:b/>
          <w:bCs/>
          <w:i/>
          <w:iCs/>
          <w:color w:val="3F5564"/>
          <w:sz w:val="23"/>
          <w:szCs w:val="23"/>
        </w:rPr>
        <w:softHyphen/>
      </w:r>
      <w:r w:rsidR="000E5E41">
        <w:rPr>
          <w:rFonts w:ascii="Epilogue" w:hAnsi="Epilogue"/>
          <w:b/>
          <w:bCs/>
          <w:i/>
          <w:iCs/>
          <w:color w:val="3F5564"/>
          <w:sz w:val="23"/>
          <w:szCs w:val="23"/>
        </w:rPr>
        <w:softHyphen/>
      </w:r>
    </w:p>
    <w:p w14:paraId="700E5922" w14:textId="409187F9" w:rsidR="00086988" w:rsidRPr="00346B60" w:rsidRDefault="00086988" w:rsidP="00AF2363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noProof/>
          <w:color w:val="3F556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756CD" wp14:editId="34AD8C71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9626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64997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71791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95pt" to="469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" strokecolor="#164997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7"/>
      </w:tblGrid>
      <w:tr w:rsidR="00346B60" w:rsidRPr="00346B60" w14:paraId="3B792D37" w14:textId="77777777" w:rsidTr="00D54FC1">
        <w:trPr>
          <w:trHeight w:val="195"/>
        </w:trPr>
        <w:tc>
          <w:tcPr>
            <w:tcW w:w="4874" w:type="dxa"/>
          </w:tcPr>
          <w:p w14:paraId="71F6403C" w14:textId="441E28C5" w:rsidR="00C13AF0" w:rsidRPr="00346B60" w:rsidRDefault="00C13AF0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EMR Systems (2 years)</w:t>
            </w:r>
          </w:p>
        </w:tc>
        <w:tc>
          <w:tcPr>
            <w:tcW w:w="4877" w:type="dxa"/>
          </w:tcPr>
          <w:p w14:paraId="0F0B3190" w14:textId="77777777" w:rsidR="00C13AF0" w:rsidRPr="00346B60" w:rsidRDefault="00C13AF0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Home Health (5 years)</w:t>
            </w:r>
          </w:p>
        </w:tc>
      </w:tr>
      <w:tr w:rsidR="00346B60" w:rsidRPr="00346B60" w14:paraId="657495A5" w14:textId="77777777" w:rsidTr="00D54FC1">
        <w:trPr>
          <w:trHeight w:val="195"/>
        </w:trPr>
        <w:tc>
          <w:tcPr>
            <w:tcW w:w="4874" w:type="dxa"/>
          </w:tcPr>
          <w:p w14:paraId="32C870E5" w14:textId="77777777" w:rsidR="00C13AF0" w:rsidRPr="00346B60" w:rsidRDefault="00C13AF0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Medical Coding &amp; Billing (4 years)</w:t>
            </w:r>
          </w:p>
        </w:tc>
        <w:tc>
          <w:tcPr>
            <w:tcW w:w="4877" w:type="dxa"/>
          </w:tcPr>
          <w:p w14:paraId="4E9FD9D5" w14:textId="77777777" w:rsidR="00C13AF0" w:rsidRPr="00346B60" w:rsidRDefault="00C13AF0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Data Entry (5 years)</w:t>
            </w:r>
          </w:p>
        </w:tc>
      </w:tr>
      <w:tr w:rsidR="00346B60" w:rsidRPr="00346B60" w14:paraId="5CE8E253" w14:textId="77777777" w:rsidTr="00D54FC1">
        <w:trPr>
          <w:trHeight w:val="144"/>
        </w:trPr>
        <w:tc>
          <w:tcPr>
            <w:tcW w:w="4874" w:type="dxa"/>
          </w:tcPr>
          <w:p w14:paraId="449DCFE8" w14:textId="77777777" w:rsidR="00C13AF0" w:rsidRPr="00346B60" w:rsidRDefault="00C13AF0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Medical Records (3 years)</w:t>
            </w:r>
          </w:p>
        </w:tc>
        <w:tc>
          <w:tcPr>
            <w:tcW w:w="4877" w:type="dxa"/>
          </w:tcPr>
          <w:p w14:paraId="753DBF82" w14:textId="77777777" w:rsidR="00C13AF0" w:rsidRPr="00346B60" w:rsidRDefault="00C13AF0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Patient Care (12 years)</w:t>
            </w:r>
          </w:p>
        </w:tc>
      </w:tr>
      <w:tr w:rsidR="00346B60" w:rsidRPr="00346B60" w14:paraId="2AF03856" w14:textId="77777777" w:rsidTr="00D54FC1">
        <w:trPr>
          <w:trHeight w:val="171"/>
        </w:trPr>
        <w:tc>
          <w:tcPr>
            <w:tcW w:w="4874" w:type="dxa"/>
          </w:tcPr>
          <w:p w14:paraId="13BF1873" w14:textId="1E723D79" w:rsidR="00C13AF0" w:rsidRPr="00346B60" w:rsidRDefault="00C13AF0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ICD, ICD-9, ICD-10</w:t>
            </w:r>
            <w:r w:rsidR="00062926" w:rsidRPr="00346B60">
              <w:rPr>
                <w:rFonts w:ascii="Epilogue" w:hAnsi="Epilogue"/>
                <w:color w:val="3F5564"/>
                <w:sz w:val="18"/>
                <w:szCs w:val="18"/>
              </w:rPr>
              <w:t xml:space="preserve"> (4 years)</w:t>
            </w:r>
          </w:p>
          <w:p w14:paraId="72CEBCBA" w14:textId="39A3858C" w:rsidR="003B13E1" w:rsidRPr="00346B60" w:rsidRDefault="003B13E1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Administering Medications</w:t>
            </w:r>
            <w:r w:rsidR="00062926" w:rsidRPr="00346B60">
              <w:rPr>
                <w:rFonts w:ascii="Epilogue" w:hAnsi="Epilogue"/>
                <w:color w:val="3F5564"/>
                <w:sz w:val="18"/>
                <w:szCs w:val="18"/>
              </w:rPr>
              <w:t xml:space="preserve"> (5 years)</w:t>
            </w:r>
          </w:p>
          <w:p w14:paraId="790D2B3D" w14:textId="01AEFE9A" w:rsidR="003B13E1" w:rsidRPr="00346B60" w:rsidRDefault="003B13E1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Professional bedside manner</w:t>
            </w:r>
          </w:p>
          <w:p w14:paraId="6D3F6CFB" w14:textId="29C04AB0" w:rsidR="003737EA" w:rsidRPr="00346B60" w:rsidRDefault="003737EA" w:rsidP="00F02E93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Visio</w:t>
            </w:r>
          </w:p>
        </w:tc>
        <w:tc>
          <w:tcPr>
            <w:tcW w:w="4877" w:type="dxa"/>
          </w:tcPr>
          <w:p w14:paraId="722325EA" w14:textId="77777777" w:rsidR="00C13AF0" w:rsidRPr="00346B60" w:rsidRDefault="00C13AF0" w:rsidP="008C3705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Proficient in Microsoft Office</w:t>
            </w:r>
          </w:p>
          <w:p w14:paraId="7EEBAFE5" w14:textId="77777777" w:rsidR="003B13E1" w:rsidRPr="00346B60" w:rsidRDefault="003B13E1" w:rsidP="003B13E1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Reviewing patient charts</w:t>
            </w:r>
          </w:p>
          <w:p w14:paraId="1AC20EFC" w14:textId="77777777" w:rsidR="003737EA" w:rsidRPr="00346B60" w:rsidRDefault="003737EA" w:rsidP="003B13E1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CPT Coding</w:t>
            </w:r>
          </w:p>
          <w:p w14:paraId="3544C96D" w14:textId="3DF93A1A" w:rsidR="003737EA" w:rsidRPr="00346B60" w:rsidRDefault="003737EA" w:rsidP="003737EA">
            <w:pPr>
              <w:pStyle w:val="Default"/>
              <w:numPr>
                <w:ilvl w:val="0"/>
                <w:numId w:val="2"/>
              </w:numPr>
              <w:spacing w:line="360" w:lineRule="auto"/>
              <w:rPr>
                <w:rFonts w:ascii="Epilogue" w:hAnsi="Epilogue"/>
                <w:color w:val="3F5564"/>
                <w:sz w:val="18"/>
                <w:szCs w:val="18"/>
              </w:rPr>
            </w:pPr>
            <w:r w:rsidRPr="00346B60">
              <w:rPr>
                <w:rFonts w:ascii="Epilogue" w:hAnsi="Epilogue"/>
                <w:color w:val="3F5564"/>
                <w:sz w:val="18"/>
                <w:szCs w:val="18"/>
              </w:rPr>
              <w:t>Patient Care</w:t>
            </w:r>
          </w:p>
        </w:tc>
      </w:tr>
    </w:tbl>
    <w:p w14:paraId="44B6016E" w14:textId="77777777" w:rsidR="001D30EB" w:rsidRPr="00346B60" w:rsidRDefault="001D30EB" w:rsidP="00650B77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</w:p>
    <w:p w14:paraId="555AF02A" w14:textId="0A7BA6AD" w:rsidR="00650B77" w:rsidRPr="00346B60" w:rsidRDefault="00650B77" w:rsidP="00650B77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color w:val="3F5564"/>
          <w:sz w:val="23"/>
          <w:szCs w:val="23"/>
        </w:rPr>
        <w:t>Summary</w:t>
      </w:r>
    </w:p>
    <w:p w14:paraId="1CBC5C98" w14:textId="77777777" w:rsidR="00650B77" w:rsidRPr="00346B60" w:rsidRDefault="00650B77" w:rsidP="00650B77">
      <w:pPr>
        <w:pStyle w:val="Default"/>
        <w:spacing w:line="360" w:lineRule="auto"/>
        <w:rPr>
          <w:rFonts w:ascii="Epilogue" w:hAnsi="Epilogue"/>
          <w:b/>
          <w:bCs/>
          <w:i/>
          <w:iCs/>
          <w:color w:val="3F5564"/>
          <w:sz w:val="23"/>
          <w:szCs w:val="23"/>
        </w:rPr>
      </w:pPr>
      <w:r w:rsidRPr="00346B60">
        <w:rPr>
          <w:rFonts w:ascii="Epilogue" w:hAnsi="Epilogue"/>
          <w:b/>
          <w:bCs/>
          <w:i/>
          <w:iCs/>
          <w:noProof/>
          <w:color w:val="3F556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7038B" wp14:editId="305B2B3B">
                <wp:simplePos x="0" y="0"/>
                <wp:positionH relativeFrom="margin">
                  <wp:posOffset>0</wp:posOffset>
                </wp:positionH>
                <wp:positionV relativeFrom="paragraph">
                  <wp:posOffset>51435</wp:posOffset>
                </wp:positionV>
                <wp:extent cx="59626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64997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E57C3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05pt" to="469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" strokecolor="#164997" strokeweight="1.5pt">
                <v:stroke joinstyle="miter"/>
                <w10:wrap anchorx="margin"/>
              </v:line>
            </w:pict>
          </mc:Fallback>
        </mc:AlternateContent>
      </w:r>
    </w:p>
    <w:p w14:paraId="37C34C67" w14:textId="70E15F2D" w:rsidR="000F29DE" w:rsidRPr="00346B60" w:rsidRDefault="001D30EB" w:rsidP="000F29DE">
      <w:pPr>
        <w:pStyle w:val="Default"/>
        <w:spacing w:line="360" w:lineRule="auto"/>
        <w:rPr>
          <w:rFonts w:ascii="Epilogue" w:hAnsi="Epilogue"/>
          <w:color w:val="3F5564"/>
          <w:sz w:val="18"/>
          <w:szCs w:val="18"/>
          <w:highlight w:val="yellow"/>
        </w:rPr>
      </w:pPr>
      <w:r w:rsidRPr="00346B60">
        <w:rPr>
          <w:rFonts w:ascii="Epilogue" w:hAnsi="Epilogue"/>
          <w:color w:val="3F5564"/>
          <w:sz w:val="18"/>
          <w:szCs w:val="18"/>
          <w:highlight w:val="yellow"/>
        </w:rPr>
        <w:t xml:space="preserve">This is a great place to highlight any specific </w:t>
      </w:r>
      <w:r w:rsidR="00B773E7">
        <w:rPr>
          <w:rFonts w:ascii="Epilogue" w:hAnsi="Epilogue"/>
          <w:color w:val="3F5564"/>
          <w:sz w:val="18"/>
          <w:szCs w:val="18"/>
          <w:highlight w:val="yellow"/>
        </w:rPr>
        <w:t xml:space="preserve">skills or </w:t>
      </w:r>
      <w:r w:rsidRPr="00346B60">
        <w:rPr>
          <w:rFonts w:ascii="Epilogue" w:hAnsi="Epilogue"/>
          <w:color w:val="3F5564"/>
          <w:sz w:val="18"/>
          <w:szCs w:val="18"/>
          <w:highlight w:val="yellow"/>
        </w:rPr>
        <w:t>experiences you may have that could help position you for your next travel opportunity. We’ve included examples below for your reference</w:t>
      </w:r>
      <w:r w:rsidR="000F29DE" w:rsidRPr="00346B60">
        <w:rPr>
          <w:rFonts w:ascii="Epilogue" w:hAnsi="Epilogue"/>
          <w:color w:val="3F5564"/>
          <w:sz w:val="18"/>
          <w:szCs w:val="18"/>
          <w:highlight w:val="yellow"/>
        </w:rPr>
        <w:t>:</w:t>
      </w:r>
    </w:p>
    <w:p w14:paraId="42DC2B40" w14:textId="5E3D957D" w:rsidR="00822F74" w:rsidRPr="00822F74" w:rsidRDefault="00650B77" w:rsidP="00822F74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Highly skilled RN with 5+ years of experience in ICU and L&amp;D settings</w:t>
      </w:r>
      <w:r w:rsidR="004B1FEC" w:rsidRPr="00346B60">
        <w:rPr>
          <w:rFonts w:ascii="Epilogue" w:hAnsi="Epilogue"/>
          <w:color w:val="3F5564"/>
          <w:sz w:val="18"/>
          <w:szCs w:val="18"/>
        </w:rPr>
        <w:t xml:space="preserve">. </w:t>
      </w:r>
    </w:p>
    <w:p w14:paraId="766C5001" w14:textId="31BBF9D7" w:rsidR="00A957E2" w:rsidRPr="00346B60" w:rsidRDefault="00AA532A" w:rsidP="00650B77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 xml:space="preserve">Positive, </w:t>
      </w:r>
      <w:r w:rsidR="00E77DD9" w:rsidRPr="00346B60">
        <w:rPr>
          <w:rFonts w:ascii="Epilogue" w:hAnsi="Epilogue"/>
          <w:color w:val="3F5564"/>
          <w:sz w:val="18"/>
          <w:szCs w:val="18"/>
        </w:rPr>
        <w:t>flexible,</w:t>
      </w:r>
      <w:r w:rsidR="00A957E2" w:rsidRPr="00346B60">
        <w:rPr>
          <w:rFonts w:ascii="Epilogue" w:hAnsi="Epilogue"/>
          <w:color w:val="3F5564"/>
          <w:sz w:val="18"/>
          <w:szCs w:val="18"/>
        </w:rPr>
        <w:t xml:space="preserve"> and highly adaptable to new and fast-paced environments</w:t>
      </w:r>
      <w:r w:rsidR="004B1FEC" w:rsidRPr="00346B60">
        <w:rPr>
          <w:rFonts w:ascii="Epilogue" w:hAnsi="Epilogue"/>
          <w:color w:val="3F5564"/>
          <w:sz w:val="18"/>
          <w:szCs w:val="18"/>
        </w:rPr>
        <w:t>.</w:t>
      </w:r>
    </w:p>
    <w:p w14:paraId="2955ACCF" w14:textId="7FF5A7A4" w:rsidR="00A957E2" w:rsidRPr="00346B60" w:rsidRDefault="00A957E2" w:rsidP="00650B77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Excellent communication skills</w:t>
      </w:r>
      <w:r w:rsidR="004B1FEC" w:rsidRPr="00346B60">
        <w:rPr>
          <w:rFonts w:ascii="Epilogue" w:hAnsi="Epilogue"/>
          <w:color w:val="3F5564"/>
          <w:sz w:val="18"/>
          <w:szCs w:val="18"/>
        </w:rPr>
        <w:t xml:space="preserve"> with physicians, staff, and patients.</w:t>
      </w:r>
    </w:p>
    <w:p w14:paraId="7D7333B5" w14:textId="0E2D3B7D" w:rsidR="00A957E2" w:rsidRPr="00346B60" w:rsidRDefault="00A957E2" w:rsidP="00650B77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Broad experience of patient and clinical care, conducting patient evaluations and administering medications</w:t>
      </w:r>
      <w:r w:rsidR="004B1FEC" w:rsidRPr="00346B60">
        <w:rPr>
          <w:rFonts w:ascii="Epilogue" w:hAnsi="Epilogue"/>
          <w:color w:val="3F5564"/>
          <w:sz w:val="18"/>
          <w:szCs w:val="18"/>
        </w:rPr>
        <w:t>.</w:t>
      </w:r>
    </w:p>
    <w:p w14:paraId="1B840D55" w14:textId="784FD617" w:rsidR="00A957E2" w:rsidRPr="00346B60" w:rsidRDefault="00A957E2" w:rsidP="00650B77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Professional and genuine bedside manner</w:t>
      </w:r>
      <w:r w:rsidR="004B1FEC" w:rsidRPr="00346B60">
        <w:rPr>
          <w:rFonts w:ascii="Epilogue" w:hAnsi="Epilogue"/>
          <w:color w:val="3F5564"/>
          <w:sz w:val="18"/>
          <w:szCs w:val="18"/>
        </w:rPr>
        <w:t>.</w:t>
      </w:r>
    </w:p>
    <w:p w14:paraId="3AF65E8D" w14:textId="18962A21" w:rsidR="000F0ACB" w:rsidRPr="00346B60" w:rsidRDefault="000F0ACB" w:rsidP="00650B77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8 years of RN experience.</w:t>
      </w:r>
    </w:p>
    <w:p w14:paraId="204367E8" w14:textId="7B9CCF1F" w:rsidR="003B13E1" w:rsidRDefault="00650B77" w:rsidP="00650B77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 w:rsidRPr="00346B60">
        <w:rPr>
          <w:rFonts w:ascii="Epilogue" w:hAnsi="Epilogue"/>
          <w:color w:val="3F5564"/>
          <w:sz w:val="18"/>
          <w:szCs w:val="18"/>
        </w:rPr>
        <w:t>3 years of travel experience</w:t>
      </w:r>
      <w:r w:rsidR="004B1FEC" w:rsidRPr="00346B60">
        <w:rPr>
          <w:rFonts w:ascii="Epilogue" w:hAnsi="Epilogue"/>
          <w:color w:val="3F5564"/>
          <w:sz w:val="18"/>
          <w:szCs w:val="18"/>
        </w:rPr>
        <w:t>.</w:t>
      </w:r>
    </w:p>
    <w:p w14:paraId="49C2DBFC" w14:textId="5550446F" w:rsidR="00822F74" w:rsidRDefault="00822F74" w:rsidP="00650B77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>
        <w:rPr>
          <w:rFonts w:ascii="Epilogue" w:hAnsi="Epilogue"/>
          <w:color w:val="3F5564"/>
          <w:sz w:val="18"/>
          <w:szCs w:val="18"/>
        </w:rPr>
        <w:t>7 years of clinical experience</w:t>
      </w:r>
    </w:p>
    <w:p w14:paraId="11878ADA" w14:textId="61950C72" w:rsidR="00822F74" w:rsidRDefault="00822F74" w:rsidP="00822F74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>
        <w:rPr>
          <w:rFonts w:ascii="Epilogue" w:hAnsi="Epilogue"/>
          <w:color w:val="3F5564"/>
          <w:sz w:val="18"/>
          <w:szCs w:val="18"/>
        </w:rPr>
        <w:t>Worked with up to a 1:5 patient ratio</w:t>
      </w:r>
    </w:p>
    <w:p w14:paraId="2E0B5F56" w14:textId="0881FA68" w:rsidR="00822F74" w:rsidRDefault="00822F74" w:rsidP="00822F74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>
        <w:rPr>
          <w:rFonts w:ascii="Epilogue" w:hAnsi="Epilogue"/>
          <w:color w:val="3F5564"/>
          <w:sz w:val="18"/>
          <w:szCs w:val="18"/>
        </w:rPr>
        <w:t>Highlight the charting systems you’ve worked with</w:t>
      </w:r>
    </w:p>
    <w:p w14:paraId="7D700A05" w14:textId="3AF44779" w:rsidR="00822F74" w:rsidRPr="00346B60" w:rsidRDefault="00822F74" w:rsidP="00822F74">
      <w:pPr>
        <w:pStyle w:val="Default"/>
        <w:numPr>
          <w:ilvl w:val="0"/>
          <w:numId w:val="3"/>
        </w:numPr>
        <w:spacing w:line="360" w:lineRule="auto"/>
        <w:rPr>
          <w:rFonts w:ascii="Epilogue" w:hAnsi="Epilogue"/>
          <w:color w:val="3F5564"/>
          <w:sz w:val="18"/>
          <w:szCs w:val="18"/>
        </w:rPr>
      </w:pPr>
      <w:r>
        <w:rPr>
          <w:rFonts w:ascii="Epilogue" w:hAnsi="Epilogue"/>
          <w:color w:val="3F5564"/>
          <w:sz w:val="18"/>
          <w:szCs w:val="18"/>
        </w:rPr>
        <w:t>Typically care for pre and postnatal mothers w</w:t>
      </w:r>
      <w:r w:rsidR="006F43E2">
        <w:rPr>
          <w:rFonts w:ascii="Epilogue" w:hAnsi="Epilogue"/>
          <w:color w:val="3F5564"/>
          <w:sz w:val="18"/>
          <w:szCs w:val="18"/>
        </w:rPr>
        <w:t xml:space="preserve">ho experience </w:t>
      </w:r>
      <w:r>
        <w:rPr>
          <w:rFonts w:ascii="Epilogue" w:hAnsi="Epilogue"/>
          <w:color w:val="3F5564"/>
          <w:sz w:val="18"/>
          <w:szCs w:val="18"/>
        </w:rPr>
        <w:t xml:space="preserve">complications </w:t>
      </w:r>
    </w:p>
    <w:sectPr w:rsidR="00822F74" w:rsidRPr="00346B60" w:rsidSect="005F7E20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96B0" w14:textId="77777777" w:rsidR="00C13AF0" w:rsidRDefault="00C13AF0" w:rsidP="00C13AF0">
      <w:pPr>
        <w:spacing w:after="0" w:line="240" w:lineRule="auto"/>
      </w:pPr>
      <w:r>
        <w:separator/>
      </w:r>
    </w:p>
  </w:endnote>
  <w:endnote w:type="continuationSeparator" w:id="0">
    <w:p w14:paraId="4C6DA2D6" w14:textId="77777777" w:rsidR="00C13AF0" w:rsidRDefault="00C13AF0" w:rsidP="00C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7D11" w14:textId="7D0F0116" w:rsidR="003B13E1" w:rsidRDefault="00E46BFB" w:rsidP="009213B9">
    <w:pPr>
      <w:pStyle w:val="Foot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83EA0A" wp14:editId="3FB1F217">
          <wp:simplePos x="0" y="0"/>
          <wp:positionH relativeFrom="page">
            <wp:align>left</wp:align>
          </wp:positionH>
          <wp:positionV relativeFrom="paragraph">
            <wp:posOffset>-791257</wp:posOffset>
          </wp:positionV>
          <wp:extent cx="7812034" cy="1749183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34" cy="17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4C521" w14:textId="20CDE695" w:rsidR="00C13AF0" w:rsidRDefault="00E46BFB" w:rsidP="00E46BFB">
    <w:pPr>
      <w:pStyle w:val="Footer"/>
      <w:tabs>
        <w:tab w:val="left" w:pos="9285"/>
      </w:tabs>
    </w:pPr>
    <w:r>
      <w:tab/>
    </w:r>
    <w:r w:rsidR="00C13AF0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DF5A" w14:textId="77777777" w:rsidR="00C13AF0" w:rsidRDefault="00C13AF0" w:rsidP="00C13AF0">
      <w:pPr>
        <w:spacing w:after="0" w:line="240" w:lineRule="auto"/>
      </w:pPr>
      <w:r>
        <w:separator/>
      </w:r>
    </w:p>
  </w:footnote>
  <w:footnote w:type="continuationSeparator" w:id="0">
    <w:p w14:paraId="6E5D6062" w14:textId="77777777" w:rsidR="00C13AF0" w:rsidRDefault="00C13AF0" w:rsidP="00C1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56A7" w14:textId="77777777" w:rsidR="00E46BFB" w:rsidRPr="00E46BFB" w:rsidRDefault="00E46BFB" w:rsidP="00E46BFB">
    <w:pPr>
      <w:pStyle w:val="Default"/>
      <w:spacing w:line="360" w:lineRule="auto"/>
      <w:rPr>
        <w:rFonts w:ascii="Epilogue" w:hAnsi="Epilogue"/>
        <w:color w:val="au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341"/>
    <w:multiLevelType w:val="hybridMultilevel"/>
    <w:tmpl w:val="B99E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0C69"/>
    <w:multiLevelType w:val="hybridMultilevel"/>
    <w:tmpl w:val="943C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C9E"/>
    <w:multiLevelType w:val="hybridMultilevel"/>
    <w:tmpl w:val="288E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7A"/>
    <w:rsid w:val="00062926"/>
    <w:rsid w:val="00086988"/>
    <w:rsid w:val="000928B8"/>
    <w:rsid w:val="000B345F"/>
    <w:rsid w:val="000E5E41"/>
    <w:rsid w:val="000F0ACB"/>
    <w:rsid w:val="000F29DE"/>
    <w:rsid w:val="001640D9"/>
    <w:rsid w:val="001D30EB"/>
    <w:rsid w:val="00226180"/>
    <w:rsid w:val="002461A4"/>
    <w:rsid w:val="00251F7E"/>
    <w:rsid w:val="00255196"/>
    <w:rsid w:val="002F4A0F"/>
    <w:rsid w:val="00346B60"/>
    <w:rsid w:val="003737EA"/>
    <w:rsid w:val="003B13E1"/>
    <w:rsid w:val="00401A2F"/>
    <w:rsid w:val="0043447A"/>
    <w:rsid w:val="004454DA"/>
    <w:rsid w:val="00475C24"/>
    <w:rsid w:val="004B1FEC"/>
    <w:rsid w:val="00546891"/>
    <w:rsid w:val="005517BA"/>
    <w:rsid w:val="00557B44"/>
    <w:rsid w:val="005F7E20"/>
    <w:rsid w:val="00636A69"/>
    <w:rsid w:val="00650B77"/>
    <w:rsid w:val="006F43E2"/>
    <w:rsid w:val="00745052"/>
    <w:rsid w:val="00781A16"/>
    <w:rsid w:val="007F593D"/>
    <w:rsid w:val="00822F74"/>
    <w:rsid w:val="0084744F"/>
    <w:rsid w:val="00876556"/>
    <w:rsid w:val="008B6B6B"/>
    <w:rsid w:val="008E2D35"/>
    <w:rsid w:val="009213B9"/>
    <w:rsid w:val="009914D5"/>
    <w:rsid w:val="00A42D2A"/>
    <w:rsid w:val="00A6497A"/>
    <w:rsid w:val="00A957E2"/>
    <w:rsid w:val="00AA01DA"/>
    <w:rsid w:val="00AA532A"/>
    <w:rsid w:val="00AF1AD1"/>
    <w:rsid w:val="00AF2363"/>
    <w:rsid w:val="00B04F1B"/>
    <w:rsid w:val="00B773E7"/>
    <w:rsid w:val="00C13AF0"/>
    <w:rsid w:val="00C43F01"/>
    <w:rsid w:val="00C8304B"/>
    <w:rsid w:val="00C85501"/>
    <w:rsid w:val="00CE3534"/>
    <w:rsid w:val="00CE399B"/>
    <w:rsid w:val="00CF5640"/>
    <w:rsid w:val="00D0365C"/>
    <w:rsid w:val="00D45EA2"/>
    <w:rsid w:val="00D54FC1"/>
    <w:rsid w:val="00E27581"/>
    <w:rsid w:val="00E46BFB"/>
    <w:rsid w:val="00E77DD9"/>
    <w:rsid w:val="00E87822"/>
    <w:rsid w:val="00EC2FDA"/>
    <w:rsid w:val="00F02E93"/>
    <w:rsid w:val="00F9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662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497A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AF0"/>
  </w:style>
  <w:style w:type="paragraph" w:styleId="Footer">
    <w:name w:val="footer"/>
    <w:basedOn w:val="Normal"/>
    <w:link w:val="FooterChar"/>
    <w:uiPriority w:val="99"/>
    <w:unhideWhenUsed/>
    <w:rsid w:val="00C1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AF0"/>
  </w:style>
  <w:style w:type="character" w:styleId="Hyperlink">
    <w:name w:val="Hyperlink"/>
    <w:basedOn w:val="DefaultParagraphFont"/>
    <w:uiPriority w:val="99"/>
    <w:unhideWhenUsed/>
    <w:rsid w:val="00C13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mail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BBFF-D61C-42C8-AAB7-F39B54D7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Free Template] Healthcare Traveler Resume Sample</vt:lpstr>
    </vt:vector>
  </TitlesOfParts>
  <Manager/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Free Template] Healthcare Traveler Resume Sample</dc:title>
  <dc:subject/>
  <dc:creator/>
  <cp:keywords>LRS Healthcare</cp:keywords>
  <dc:description/>
  <cp:lastModifiedBy/>
  <cp:revision>1</cp:revision>
  <dcterms:created xsi:type="dcterms:W3CDTF">2022-03-21T19:26:00Z</dcterms:created>
  <dcterms:modified xsi:type="dcterms:W3CDTF">2022-03-21T19:26:00Z</dcterms:modified>
  <cp:category>Healthcare Staffing</cp:category>
</cp:coreProperties>
</file>